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b/>
          <w:bCs/>
          <w:i/>
          <w:iCs/>
          <w:sz w:val="36"/>
          <w:szCs w:val="36"/>
          <w:u w:val="single"/>
          <w:lang w:val="es"/>
        </w:rPr>
      </w:pPr>
      <w:bookmarkStart w:id="0" w:name="_GoBack"/>
      <w:bookmarkEnd w:id="0"/>
      <w:r>
        <w:rPr>
          <w:rFonts w:ascii="Calibri" w:hAnsi="Calibri" w:cs="Calibri"/>
          <w:b/>
          <w:bCs/>
          <w:i/>
          <w:iCs/>
          <w:sz w:val="36"/>
          <w:szCs w:val="36"/>
          <w:u w:val="single"/>
          <w:lang w:val="es"/>
        </w:rPr>
        <w:t>TEMA 3 SSOO: PROCESOS e HILOS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1.- PROGRAMA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Empezaremos definiendo que es un programa. Un programa es una colección de instrucciones y de datos almacenados en un archivo ordinario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Un programa debe poseer unas características para ser tratado como tal: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>a.- Residen en dispositivos de almacenamiento permanente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Generalmente, para ser ejecutados deben residir en la memoria principal.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Deben ser una entidad estática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Un programa cuando esta siendo desarrollado pasa por una serie de fases: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1.- Edición</w:t>
      </w:r>
      <w:r>
        <w:rPr>
          <w:rFonts w:ascii="Calibri" w:hAnsi="Calibri" w:cs="Calibri"/>
          <w:sz w:val="24"/>
          <w:szCs w:val="24"/>
          <w:lang w:val="es"/>
        </w:rPr>
        <w:t>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2.- Compilación: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3.- Ejecución: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4.- Depuración: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En la siguiente imagen observamos la generación de un ejecutable dentro de las fases de desarrollo de un programa: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299466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99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A continuación en la siguiente imagen vemos la fase</w:t>
      </w:r>
      <w:r>
        <w:rPr>
          <w:rFonts w:ascii="Calibri" w:hAnsi="Calibri" w:cs="Calibri"/>
          <w:sz w:val="24"/>
          <w:szCs w:val="24"/>
          <w:lang w:val="es"/>
        </w:rPr>
        <w:t>s de desarrollo de un programa en Unix: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24384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Cuando tenemos desarrollado el programa empezamos la fase de compilación: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185166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La orden de compilación </w:t>
      </w:r>
      <w:r>
        <w:rPr>
          <w:rFonts w:ascii="Calibri" w:hAnsi="Calibri" w:cs="Calibri"/>
          <w:b/>
          <w:bCs/>
          <w:sz w:val="24"/>
          <w:szCs w:val="24"/>
          <w:lang w:val="es"/>
        </w:rPr>
        <w:t>gcc</w:t>
      </w:r>
      <w:r>
        <w:rPr>
          <w:rFonts w:ascii="Calibri" w:hAnsi="Calibri" w:cs="Calibri"/>
          <w:sz w:val="24"/>
          <w:szCs w:val="24"/>
          <w:lang w:val="es"/>
        </w:rPr>
        <w:t xml:space="preserve"> tiene unas opciones para generar los archi</w:t>
      </w:r>
      <w:r>
        <w:rPr>
          <w:rFonts w:ascii="Calibri" w:hAnsi="Calibri" w:cs="Calibri"/>
          <w:sz w:val="24"/>
          <w:szCs w:val="24"/>
          <w:lang w:val="es"/>
        </w:rPr>
        <w:t xml:space="preserve">vos intermedios: </w:t>
      </w:r>
      <w:r>
        <w:rPr>
          <w:rFonts w:ascii="Calibri" w:hAnsi="Calibri" w:cs="Calibri"/>
          <w:b/>
          <w:bCs/>
          <w:sz w:val="24"/>
          <w:szCs w:val="24"/>
          <w:lang w:val="es"/>
        </w:rPr>
        <w:t>-E, -S, -c</w:t>
      </w:r>
      <w:r>
        <w:rPr>
          <w:rFonts w:ascii="Calibri" w:hAnsi="Calibri" w:cs="Calibri"/>
          <w:sz w:val="24"/>
          <w:szCs w:val="24"/>
          <w:lang w:val="es"/>
        </w:rPr>
        <w:t xml:space="preserve">. A parte de estas opciones </w:t>
      </w:r>
      <w:r>
        <w:rPr>
          <w:rFonts w:ascii="Calibri" w:hAnsi="Calibri" w:cs="Calibri"/>
          <w:b/>
          <w:bCs/>
          <w:sz w:val="24"/>
          <w:szCs w:val="24"/>
          <w:lang w:val="es"/>
        </w:rPr>
        <w:t>gcc</w:t>
      </w:r>
      <w:r>
        <w:rPr>
          <w:rFonts w:ascii="Calibri" w:hAnsi="Calibri" w:cs="Calibri"/>
          <w:sz w:val="24"/>
          <w:szCs w:val="24"/>
          <w:lang w:val="es"/>
        </w:rPr>
        <w:t xml:space="preserve"> posee otras como: -o, -Wall, -g, etc...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Con </w:t>
      </w:r>
      <w:r>
        <w:rPr>
          <w:rFonts w:ascii="Calibri" w:hAnsi="Calibri" w:cs="Calibri"/>
          <w:b/>
          <w:bCs/>
          <w:sz w:val="24"/>
          <w:szCs w:val="24"/>
          <w:lang w:val="es"/>
        </w:rPr>
        <w:t>gcc</w:t>
      </w:r>
      <w:r>
        <w:rPr>
          <w:rFonts w:ascii="Calibri" w:hAnsi="Calibri" w:cs="Calibri"/>
          <w:sz w:val="24"/>
          <w:szCs w:val="24"/>
          <w:lang w:val="es"/>
        </w:rPr>
        <w:t xml:space="preserve"> podemos compilar varios módulos a la vez, en vez de compilar de uno en uno: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lastRenderedPageBreak/>
        <w:drawing>
          <wp:inline distT="0" distB="0" distL="0" distR="0">
            <wp:extent cx="5273040" cy="291084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91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Todos los ejecutables tienen un dete</w:t>
      </w:r>
      <w:r>
        <w:rPr>
          <w:rFonts w:ascii="Calibri" w:hAnsi="Calibri" w:cs="Calibri"/>
          <w:sz w:val="24"/>
          <w:szCs w:val="24"/>
          <w:lang w:val="es"/>
        </w:rPr>
        <w:t>rminado formato, este formato lo observamos en la siguiente imagen: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278892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Formatos de un ejecutable: ELF, EXE, COM, etc...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2.-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Un proceso es un programa en ejecució</w:t>
      </w:r>
      <w:r>
        <w:rPr>
          <w:rFonts w:ascii="Calibri" w:hAnsi="Calibri" w:cs="Calibri"/>
          <w:sz w:val="24"/>
          <w:szCs w:val="24"/>
          <w:lang w:val="es"/>
        </w:rPr>
        <w:t>n. Varios procesos pueden ejecutar el mismo programa y un proceso puede derivar de otro proceso.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procesos tienen unas características que los definen: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lastRenderedPageBreak/>
        <w:tab/>
        <w:t>1.- Son entidades dinámicas.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2.- Los procesos se componen de: código, datos, pila, heap, etc...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3.</w:t>
      </w:r>
      <w:r>
        <w:rPr>
          <w:rFonts w:ascii="Calibri" w:hAnsi="Calibri" w:cs="Calibri"/>
          <w:sz w:val="24"/>
          <w:szCs w:val="24"/>
          <w:lang w:val="es"/>
        </w:rPr>
        <w:t>- El sistema operativo controla su ejecución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4.- El sistema operativo también lleva la contabilidad de todos los proesos existentes en el sistema operativo.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2.1.- LOS PROCESOS EN UNIX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En UNIX cada proceso tiene un identificador único denominado PID.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p</w:t>
      </w:r>
      <w:r>
        <w:rPr>
          <w:rFonts w:ascii="Calibri" w:hAnsi="Calibri" w:cs="Calibri"/>
          <w:sz w:val="24"/>
          <w:szCs w:val="24"/>
          <w:lang w:val="es"/>
        </w:rPr>
        <w:t xml:space="preserve">rocesos forman una jerarquía cuya raíz es el proceso </w:t>
      </w:r>
      <w:r>
        <w:rPr>
          <w:rFonts w:ascii="Calibri" w:hAnsi="Calibri" w:cs="Calibri"/>
          <w:b/>
          <w:bCs/>
          <w:sz w:val="24"/>
          <w:szCs w:val="24"/>
          <w:lang w:val="es"/>
        </w:rPr>
        <w:t>init</w:t>
      </w:r>
      <w:r>
        <w:rPr>
          <w:rFonts w:ascii="Calibri" w:hAnsi="Calibri" w:cs="Calibri"/>
          <w:sz w:val="24"/>
          <w:szCs w:val="24"/>
          <w:lang w:val="es"/>
        </w:rPr>
        <w:t>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 xml:space="preserve">a.- El proceso </w:t>
      </w:r>
      <w:r>
        <w:rPr>
          <w:rFonts w:ascii="Calibri" w:hAnsi="Calibri" w:cs="Calibri"/>
          <w:b/>
          <w:bCs/>
          <w:sz w:val="24"/>
          <w:szCs w:val="24"/>
          <w:lang w:val="es"/>
        </w:rPr>
        <w:t>init</w:t>
      </w:r>
      <w:r>
        <w:rPr>
          <w:rFonts w:ascii="Calibri" w:hAnsi="Calibri" w:cs="Calibri"/>
          <w:sz w:val="24"/>
          <w:szCs w:val="24"/>
          <w:lang w:val="es"/>
        </w:rPr>
        <w:t xml:space="preserve"> es el primer proceso que arranca en UNIX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Su PID es 1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La función principal de este proceso es arrancar los distintos procesos, por ejemplo, el login para permitir el a</w:t>
      </w:r>
      <w:r>
        <w:rPr>
          <w:rFonts w:ascii="Calibri" w:hAnsi="Calibri" w:cs="Calibri"/>
          <w:sz w:val="24"/>
          <w:szCs w:val="24"/>
          <w:lang w:val="es"/>
        </w:rPr>
        <w:t>cceso a los usuarios.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En UNIX existen los procesos padres y éstos se designan con un PPID que es PID de su proceos padre.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2.2.- BLOQUE DE CONTROL DE PROCESO (PCB)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El PCB es una estructura de datos con información de un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El Bloque de Control de Proce</w:t>
      </w:r>
      <w:r>
        <w:rPr>
          <w:rFonts w:ascii="Calibri" w:hAnsi="Calibri" w:cs="Calibri"/>
          <w:sz w:val="24"/>
          <w:szCs w:val="24"/>
          <w:lang w:val="es"/>
        </w:rPr>
        <w:t>so contiene información referente a: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Estado actual del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Identificación unívoca del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Prioridad de un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d.- Puntero a la zona de memoria que se le asigna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e.- Los punteros a los recursos asociados al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f.- Área de s</w:t>
      </w:r>
      <w:r>
        <w:rPr>
          <w:rFonts w:ascii="Calibri" w:hAnsi="Calibri" w:cs="Calibri"/>
          <w:sz w:val="24"/>
          <w:szCs w:val="24"/>
          <w:lang w:val="es"/>
        </w:rPr>
        <w:t>alavaguarda de registros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g.- Un puntero al siguiente PCB, lo que da lugar a la formación de una lista enlazada.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En Linux el PCB se denomina </w:t>
      </w:r>
      <w:r>
        <w:rPr>
          <w:rFonts w:ascii="Calibri" w:hAnsi="Calibri" w:cs="Calibri"/>
          <w:b/>
          <w:bCs/>
          <w:i/>
          <w:iCs/>
          <w:sz w:val="24"/>
          <w:szCs w:val="24"/>
          <w:lang w:val="es"/>
        </w:rPr>
        <w:t>task_struct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2.3.- ESTADOS DE UN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En la siguiente imagen podemos observar cada uno de los estados de un proce</w:t>
      </w:r>
      <w:r>
        <w:rPr>
          <w:rFonts w:ascii="Calibri" w:hAnsi="Calibri" w:cs="Calibri"/>
          <w:sz w:val="24"/>
          <w:szCs w:val="24"/>
          <w:lang w:val="es"/>
        </w:rPr>
        <w:t>so: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lastRenderedPageBreak/>
        <w:drawing>
          <wp:inline distT="0" distB="0" distL="0" distR="0">
            <wp:extent cx="5273040" cy="313944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A continuación definiremos cada uno de estos estados: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ZOMBIE: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EJECUCIÓN: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ESPERA: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d.- LISTO: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e.- PARADO: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2.4.- MAPA DE MEMORIA DE UN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En el PDF de diapositivas de teorí</w:t>
      </w:r>
      <w:r>
        <w:rPr>
          <w:rFonts w:ascii="Calibri" w:hAnsi="Calibri" w:cs="Calibri"/>
          <w:sz w:val="24"/>
          <w:szCs w:val="24"/>
          <w:lang w:val="es"/>
        </w:rPr>
        <w:t>a encontramos imagenes de los mapas de memoria de un proceso desde la diapositiva 15 hasta la 19 (ambas incluidas)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3.- SERVICIOS POSIX PARA GESTIÓN DE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servicios POSIX para gestión de procesos se la dan los siguientes usos: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Creación de pr</w:t>
      </w:r>
      <w:r>
        <w:rPr>
          <w:rFonts w:ascii="Calibri" w:hAnsi="Calibri" w:cs="Calibri"/>
          <w:sz w:val="24"/>
          <w:szCs w:val="24"/>
          <w:lang w:val="es"/>
        </w:rPr>
        <w:t>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Ejecución de un programa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Finalización de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lastRenderedPageBreak/>
        <w:tab/>
        <w:t>d.- Identificación de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e.- Gestión de entorno de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3.1.- CREACIÓN DE UN PROCESO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30556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05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i/>
          <w:iCs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Prototipo de la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creación de un proceso </w:t>
      </w:r>
      <w:r>
        <w:rPr>
          <w:rFonts w:ascii="Calibri" w:hAnsi="Calibri" w:cs="Calibri"/>
          <w:sz w:val="24"/>
          <w:szCs w:val="24"/>
          <w:lang w:val="es"/>
        </w:rPr>
        <w:t>mediante el Servi</w:t>
      </w:r>
      <w:r>
        <w:rPr>
          <w:rFonts w:ascii="Calibri" w:hAnsi="Calibri" w:cs="Calibri"/>
          <w:sz w:val="24"/>
          <w:szCs w:val="24"/>
          <w:lang w:val="es"/>
        </w:rPr>
        <w:t xml:space="preserve">cio POSIX --&gt;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pid_t </w:t>
      </w:r>
      <w:r>
        <w:rPr>
          <w:rFonts w:ascii="Calibri" w:hAnsi="Calibri" w:cs="Calibri"/>
          <w:i/>
          <w:iCs/>
          <w:sz w:val="24"/>
          <w:szCs w:val="24"/>
          <w:lang w:val="es"/>
        </w:rPr>
        <w:t xml:space="preserve">id 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</w:r>
      <w:r>
        <w:rPr>
          <w:rFonts w:ascii="Calibri" w:hAnsi="Calibri" w:cs="Calibri"/>
          <w:i/>
          <w:iCs/>
          <w:sz w:val="24"/>
          <w:szCs w:val="24"/>
          <w:lang w:val="es"/>
        </w:rPr>
        <w:tab/>
        <w:t xml:space="preserve">        id = </w:t>
      </w:r>
      <w:r>
        <w:rPr>
          <w:rFonts w:ascii="Calibri" w:hAnsi="Calibri" w:cs="Calibri"/>
          <w:b/>
          <w:bCs/>
          <w:sz w:val="24"/>
          <w:szCs w:val="24"/>
          <w:lang w:val="es"/>
        </w:rPr>
        <w:t>fork();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Esto crea una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descripción </w:t>
      </w:r>
      <w:r>
        <w:rPr>
          <w:rFonts w:ascii="Calibri" w:hAnsi="Calibri" w:cs="Calibri"/>
          <w:sz w:val="32"/>
          <w:szCs w:val="32"/>
          <w:lang w:val="es"/>
        </w:rPr>
        <w:t>{</w:t>
      </w:r>
      <w:r>
        <w:rPr>
          <w:rFonts w:ascii="Calibri" w:hAnsi="Calibri" w:cs="Calibri"/>
          <w:sz w:val="24"/>
          <w:szCs w:val="24"/>
          <w:lang w:val="es"/>
        </w:rPr>
        <w:t xml:space="preserve"> crea un copia (proceso hijo) del proceso que la invoca (proceso padre) </w:t>
      </w:r>
      <w:r>
        <w:rPr>
          <w:rFonts w:ascii="Calibri" w:hAnsi="Calibri" w:cs="Calibri"/>
          <w:sz w:val="32"/>
          <w:szCs w:val="32"/>
          <w:lang w:val="es"/>
        </w:rPr>
        <w:t>}</w:t>
      </w:r>
      <w:r>
        <w:rPr>
          <w:rFonts w:ascii="Calibri" w:hAnsi="Calibri" w:cs="Calibri"/>
          <w:sz w:val="24"/>
          <w:szCs w:val="24"/>
          <w:lang w:val="es"/>
        </w:rPr>
        <w:t xml:space="preserve"> y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devuelve </w:t>
      </w:r>
      <w:r>
        <w:rPr>
          <w:rFonts w:ascii="Calibri" w:hAnsi="Calibri" w:cs="Calibri"/>
          <w:sz w:val="24"/>
          <w:szCs w:val="24"/>
          <w:lang w:val="es"/>
        </w:rPr>
        <w:t>si la llamada se ejecuta correctamente: al padre el PID del proceso hijo y al hijo un 0, e</w:t>
      </w:r>
      <w:r>
        <w:rPr>
          <w:rFonts w:ascii="Calibri" w:hAnsi="Calibri" w:cs="Calibri"/>
          <w:sz w:val="24"/>
          <w:szCs w:val="24"/>
          <w:lang w:val="es"/>
        </w:rPr>
        <w:t>n caso de que ocurra algun error mostrara un -1 y en la variable global errno el código del error.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Para la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ejecución de un programa </w:t>
      </w:r>
      <w:r>
        <w:rPr>
          <w:rFonts w:ascii="Calibri" w:hAnsi="Calibri" w:cs="Calibri"/>
          <w:sz w:val="24"/>
          <w:szCs w:val="24"/>
          <w:lang w:val="es"/>
        </w:rPr>
        <w:t>mediante el Servicio POSIX tenemos: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17373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173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lastRenderedPageBreak/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Descripción: </w:t>
      </w:r>
      <w:r>
        <w:rPr>
          <w:rFonts w:ascii="Calibri" w:hAnsi="Calibri" w:cs="Calibri"/>
          <w:sz w:val="24"/>
          <w:szCs w:val="24"/>
          <w:lang w:val="es"/>
        </w:rPr>
        <w:t>Reemplazan la imagen del proceso act</w:t>
      </w:r>
      <w:r>
        <w:rPr>
          <w:rFonts w:ascii="Calibri" w:hAnsi="Calibri" w:cs="Calibri"/>
          <w:sz w:val="24"/>
          <w:szCs w:val="24"/>
          <w:lang w:val="es"/>
        </w:rPr>
        <w:t>ual por la imagen de un proceso a partir de un archivo ejecutable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>Devuelve</w:t>
      </w:r>
      <w:r>
        <w:rPr>
          <w:rFonts w:ascii="Calibri" w:hAnsi="Calibri" w:cs="Calibri"/>
          <w:sz w:val="24"/>
          <w:szCs w:val="24"/>
          <w:lang w:val="es"/>
        </w:rPr>
        <w:t>: En caso de error devuelve -1 y en la variable errno el código del error.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Para la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finalización de un proceso </w:t>
      </w:r>
      <w:r>
        <w:rPr>
          <w:rFonts w:ascii="Calibri" w:hAnsi="Calibri" w:cs="Calibri"/>
          <w:sz w:val="24"/>
          <w:szCs w:val="24"/>
          <w:lang w:val="es"/>
        </w:rPr>
        <w:t xml:space="preserve">usaremos: </w:t>
      </w:r>
      <w:r>
        <w:rPr>
          <w:rFonts w:ascii="Calibri" w:hAnsi="Calibri" w:cs="Calibri"/>
          <w:b/>
          <w:bCs/>
          <w:sz w:val="24"/>
          <w:szCs w:val="24"/>
          <w:lang w:val="es"/>
        </w:rPr>
        <w:t>void exit (int status);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Descripción: </w:t>
      </w:r>
      <w:r>
        <w:rPr>
          <w:rFonts w:ascii="Calibri" w:hAnsi="Calibri" w:cs="Calibri"/>
          <w:sz w:val="24"/>
          <w:szCs w:val="24"/>
          <w:lang w:val="es"/>
        </w:rPr>
        <w:t>Termina la ejecució</w:t>
      </w:r>
      <w:r>
        <w:rPr>
          <w:rFonts w:ascii="Calibri" w:hAnsi="Calibri" w:cs="Calibri"/>
          <w:sz w:val="24"/>
          <w:szCs w:val="24"/>
          <w:lang w:val="es"/>
        </w:rPr>
        <w:t xml:space="preserve">n de un proceso. El proceso de una indicación de cómo finalizó mediante </w:t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status. </w:t>
      </w:r>
      <w:r>
        <w:rPr>
          <w:rFonts w:ascii="Calibri" w:hAnsi="Calibri" w:cs="Calibri"/>
          <w:sz w:val="24"/>
          <w:szCs w:val="24"/>
          <w:lang w:val="es"/>
        </w:rPr>
        <w:t xml:space="preserve">Cuando un proceso termina, sus hijos no mueren y suelen ser adoptados por el proceso </w:t>
      </w:r>
      <w:r>
        <w:rPr>
          <w:rFonts w:ascii="Calibri" w:hAnsi="Calibri" w:cs="Calibri"/>
          <w:b/>
          <w:bCs/>
          <w:sz w:val="24"/>
          <w:szCs w:val="24"/>
          <w:lang w:val="es"/>
        </w:rPr>
        <w:t>init</w:t>
      </w:r>
      <w:r>
        <w:rPr>
          <w:rFonts w:ascii="Calibri" w:hAnsi="Calibri" w:cs="Calibri"/>
          <w:sz w:val="24"/>
          <w:szCs w:val="24"/>
          <w:lang w:val="es"/>
        </w:rPr>
        <w:t xml:space="preserve">. El valor de </w:t>
      </w:r>
      <w:r>
        <w:rPr>
          <w:rFonts w:ascii="Calibri" w:hAnsi="Calibri" w:cs="Calibri"/>
          <w:b/>
          <w:bCs/>
          <w:sz w:val="24"/>
          <w:szCs w:val="24"/>
          <w:lang w:val="es"/>
        </w:rPr>
        <w:t>status</w:t>
      </w:r>
      <w:r>
        <w:rPr>
          <w:rFonts w:ascii="Calibri" w:hAnsi="Calibri" w:cs="Calibri"/>
          <w:sz w:val="24"/>
          <w:szCs w:val="24"/>
          <w:lang w:val="es"/>
        </w:rPr>
        <w:t xml:space="preserve"> es retornado al proceso padre, si éste existe.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También podemos enc</w:t>
      </w:r>
      <w:r>
        <w:rPr>
          <w:rFonts w:ascii="Calibri" w:hAnsi="Calibri" w:cs="Calibri"/>
          <w:sz w:val="24"/>
          <w:szCs w:val="24"/>
          <w:lang w:val="es"/>
        </w:rPr>
        <w:t xml:space="preserve">ontrar la </w:t>
      </w:r>
      <w:r>
        <w:rPr>
          <w:rFonts w:ascii="Calibri" w:hAnsi="Calibri" w:cs="Calibri"/>
          <w:b/>
          <w:bCs/>
          <w:sz w:val="24"/>
          <w:szCs w:val="24"/>
          <w:lang w:val="es"/>
        </w:rPr>
        <w:t>espera por la finalización de un proceso</w:t>
      </w:r>
      <w:r>
        <w:rPr>
          <w:rFonts w:ascii="Calibri" w:hAnsi="Calibri" w:cs="Calibri"/>
          <w:sz w:val="24"/>
          <w:szCs w:val="24"/>
          <w:lang w:val="es"/>
        </w:rPr>
        <w:t>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>paid_t wait(int *status);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b/>
          <w:bCs/>
          <w:sz w:val="24"/>
          <w:szCs w:val="24"/>
          <w:lang w:val="es"/>
        </w:rPr>
        <w:tab/>
        <w:t>paid_t waitpid(pid_t pid, int *status, int options)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b/>
          <w:bCs/>
          <w:sz w:val="24"/>
          <w:szCs w:val="24"/>
          <w:lang w:val="es"/>
        </w:rPr>
        <w:tab/>
        <w:t xml:space="preserve">Descripción: </w:t>
      </w:r>
      <w:r>
        <w:rPr>
          <w:rFonts w:ascii="Calibri" w:hAnsi="Calibri" w:cs="Calibri"/>
          <w:sz w:val="24"/>
          <w:szCs w:val="24"/>
          <w:lang w:val="es"/>
        </w:rPr>
        <w:t>Permiten que un proceso espera por la finalización de un proceso hijo y obtenga información sobre su estado de</w:t>
      </w:r>
      <w:r>
        <w:rPr>
          <w:rFonts w:ascii="Calibri" w:hAnsi="Calibri" w:cs="Calibri"/>
          <w:sz w:val="24"/>
          <w:szCs w:val="24"/>
          <w:lang w:val="es"/>
        </w:rPr>
        <w:t xml:space="preserve"> terminación </w:t>
      </w:r>
      <w:r>
        <w:rPr>
          <w:rFonts w:ascii="Calibri" w:hAnsi="Calibri" w:cs="Calibri"/>
          <w:b/>
          <w:bCs/>
          <w:sz w:val="24"/>
          <w:szCs w:val="24"/>
          <w:lang w:val="es"/>
        </w:rPr>
        <w:t>status</w:t>
      </w:r>
      <w:r>
        <w:rPr>
          <w:rFonts w:ascii="Calibri" w:hAnsi="Calibri" w:cs="Calibri"/>
          <w:sz w:val="24"/>
          <w:szCs w:val="24"/>
          <w:lang w:val="es"/>
        </w:rPr>
        <w:t>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 xml:space="preserve">Devuelve: </w:t>
      </w:r>
      <w:r>
        <w:rPr>
          <w:rFonts w:ascii="Calibri" w:hAnsi="Calibri" w:cs="Calibri"/>
          <w:sz w:val="24"/>
          <w:szCs w:val="24"/>
          <w:lang w:val="es"/>
        </w:rPr>
        <w:t>El identificador del proceso hijo cuya ejecución finalizó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4.- HILOS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El objetivo de los hilos es compartir recursos entre procesos cooperantes de forma cómoda.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El concepto de hilo lo sacamos con: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 xml:space="preserve">a.- Hilos = proceso ligero </w:t>
      </w:r>
      <w:r>
        <w:rPr>
          <w:rFonts w:ascii="Calibri" w:hAnsi="Calibri" w:cs="Calibri"/>
          <w:sz w:val="24"/>
          <w:szCs w:val="24"/>
          <w:lang w:val="es"/>
        </w:rPr>
        <w:t>= threads = lightweight process (LWP) = Unidad fundamental de uso del procesador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Básicamente se compone de un CP, una serie de registros y un área de pila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Un hilo pertenece a otra entidad conocida como tarea o task, y sólo una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d.- El código, los</w:t>
      </w:r>
      <w:r>
        <w:rPr>
          <w:rFonts w:ascii="Calibri" w:hAnsi="Calibri" w:cs="Calibri"/>
          <w:sz w:val="24"/>
          <w:szCs w:val="24"/>
          <w:lang w:val="es"/>
        </w:rPr>
        <w:t xml:space="preserve"> datos y los recursos son propiedad de la tarea a la que perteneces el hilo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hilos poseen una serie de caracteristicas como son: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Cada hilo comparte con los otros hilos cooperantes: código, datos y recursos del SO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Una tarea sin hilos no tiene c</w:t>
      </w:r>
      <w:r>
        <w:rPr>
          <w:rFonts w:ascii="Calibri" w:hAnsi="Calibri" w:cs="Calibri"/>
          <w:sz w:val="24"/>
          <w:szCs w:val="24"/>
          <w:lang w:val="es"/>
        </w:rPr>
        <w:t>apacidad de ejecución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 xml:space="preserve">c.- Los </w:t>
      </w:r>
      <w:r>
        <w:rPr>
          <w:rFonts w:ascii="Calibri" w:hAnsi="Calibri" w:cs="Calibri"/>
          <w:i/>
          <w:iCs/>
          <w:sz w:val="24"/>
          <w:szCs w:val="24"/>
          <w:lang w:val="es"/>
        </w:rPr>
        <w:t>threads</w:t>
      </w:r>
      <w:r>
        <w:rPr>
          <w:rFonts w:ascii="Calibri" w:hAnsi="Calibri" w:cs="Calibri"/>
          <w:sz w:val="24"/>
          <w:szCs w:val="24"/>
          <w:lang w:val="es"/>
        </w:rPr>
        <w:t xml:space="preserve"> son muy adecuados para sistemas distribuidos y sistemas </w:t>
      </w:r>
      <w:r>
        <w:rPr>
          <w:rFonts w:ascii="Calibri" w:hAnsi="Calibri" w:cs="Calibri"/>
          <w:sz w:val="24"/>
          <w:szCs w:val="24"/>
          <w:lang w:val="es"/>
        </w:rPr>
        <w:lastRenderedPageBreak/>
        <w:t>multiprocesador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d.- Un proceso tradicional (proceso pesado) se compone de un tarea con un hilo de ejecución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4.1.- IMPLEMENTACIÓN Y PROGRAMACION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hilos puede</w:t>
      </w:r>
      <w:r>
        <w:rPr>
          <w:rFonts w:ascii="Calibri" w:hAnsi="Calibri" w:cs="Calibri"/>
          <w:sz w:val="24"/>
          <w:szCs w:val="24"/>
          <w:lang w:val="es"/>
        </w:rPr>
        <w:t>n ser implementados en espacio de usuario o soportados por el núcleo como llamadas al sistema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La programación con hilos debe hacerse cuidadosamente, ya que pueden producirse errores de sincronización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La mayoria de los SSOO modernos soportan </w:t>
      </w:r>
      <w:r>
        <w:rPr>
          <w:rFonts w:ascii="Calibri" w:hAnsi="Calibri" w:cs="Calibri"/>
          <w:i/>
          <w:iCs/>
          <w:sz w:val="24"/>
          <w:szCs w:val="24"/>
          <w:lang w:val="es"/>
        </w:rPr>
        <w:t>threads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4.2.- </w:t>
      </w:r>
      <w:r>
        <w:rPr>
          <w:rFonts w:ascii="Calibri" w:hAnsi="Calibri" w:cs="Calibri"/>
          <w:sz w:val="24"/>
          <w:szCs w:val="24"/>
          <w:lang w:val="es"/>
        </w:rPr>
        <w:t>HILOS VS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Los hilos se crean y se destruyen más rápidamente que los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b.- El tiempo de conmutación entre hilos de la misma tarea es más rápida que la conmutación entre procesos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>c.- Todos los hilos de una tarea comparten memoria, lo que provoca una menor sobrecarga de comunicaciones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d.- Un proceso tradicional (proceso pesado) se compone de una tarea con un hilo de ejecución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5.- SINCRONIZACIÓN DE LA EJECUCIÓN DE UN PROCESO O HILO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Con frecuencia los procesos deben coordinarse entre si porque cooperan para lograr un fin o compiten por algún recurso.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Existen una serie de razones para sincronizar la ejecución de los procesos: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a.- Es necesario compartir recursos en exclusión mútua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b.</w:t>
      </w:r>
      <w:r>
        <w:rPr>
          <w:rFonts w:ascii="Calibri" w:hAnsi="Calibri" w:cs="Calibri"/>
          <w:sz w:val="24"/>
          <w:szCs w:val="24"/>
          <w:lang w:val="es"/>
        </w:rPr>
        <w:t>- Un proceso debe esperar hasta que otro le envíe la información que necesita para continuar, es decir, detener su ejecución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>c.- Varios proceso quieren escribir a la vez en la misma posición de memoria (condiciones de carrera)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 xml:space="preserve">Un proceso no puede detener </w:t>
      </w:r>
      <w:r>
        <w:rPr>
          <w:rFonts w:ascii="Calibri" w:hAnsi="Calibri" w:cs="Calibri"/>
          <w:sz w:val="24"/>
          <w:szCs w:val="24"/>
          <w:lang w:val="es"/>
        </w:rPr>
        <w:t xml:space="preserve">su ejecución por si mismo, así como tampoco alterar la </w:t>
      </w:r>
      <w:r>
        <w:rPr>
          <w:rFonts w:ascii="Calibri" w:hAnsi="Calibri" w:cs="Calibri"/>
          <w:sz w:val="24"/>
          <w:szCs w:val="24"/>
          <w:lang w:val="es"/>
        </w:rPr>
        <w:lastRenderedPageBreak/>
        <w:t>ejecución de otro. Para estas acciones es necesaria la intervención del núcleo.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5.1.- MECANISMO DE SINCRONIZACIÓN CON SEMÁFOROS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Los semaforos son objetos proporcionados por el núcleo y se comparten po</w:t>
      </w:r>
      <w:r>
        <w:rPr>
          <w:rFonts w:ascii="Calibri" w:hAnsi="Calibri" w:cs="Calibri"/>
          <w:sz w:val="24"/>
          <w:szCs w:val="24"/>
          <w:lang w:val="es"/>
        </w:rPr>
        <w:t>r todos los procesos participantes en la sincronización.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Existen varias opciones sobre los semáforos: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 xml:space="preserve">a.- </w:t>
      </w:r>
      <w:r>
        <w:rPr>
          <w:rFonts w:ascii="Calibri" w:hAnsi="Calibri" w:cs="Calibri"/>
          <w:b/>
          <w:bCs/>
          <w:sz w:val="24"/>
          <w:szCs w:val="24"/>
          <w:lang w:val="es"/>
        </w:rPr>
        <w:t>Operación P (semáforo):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b/>
          <w:bCs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>- Si el semáforo tiene valor positivo, se decrementa en una unidad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ab/>
        <w:t>- Si el semáforo es cero, proceso que invoca la llamad</w:t>
      </w:r>
      <w:r>
        <w:rPr>
          <w:rFonts w:ascii="Calibri" w:hAnsi="Calibri" w:cs="Calibri"/>
          <w:sz w:val="24"/>
          <w:szCs w:val="24"/>
          <w:lang w:val="es"/>
        </w:rPr>
        <w:t>a queda bloqueado en un lista de espera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b/>
          <w:bCs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  <w:t xml:space="preserve">b.- </w:t>
      </w:r>
      <w:r>
        <w:rPr>
          <w:rFonts w:ascii="Calibri" w:hAnsi="Calibri" w:cs="Calibri"/>
          <w:b/>
          <w:bCs/>
          <w:sz w:val="24"/>
          <w:szCs w:val="24"/>
          <w:lang w:val="es"/>
        </w:rPr>
        <w:t>Operación V (semáforo):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b/>
          <w:bCs/>
          <w:sz w:val="24"/>
          <w:szCs w:val="24"/>
          <w:lang w:val="es"/>
        </w:rPr>
        <w:tab/>
      </w:r>
      <w:r>
        <w:rPr>
          <w:rFonts w:ascii="Calibri" w:hAnsi="Calibri" w:cs="Calibri"/>
          <w:b/>
          <w:bCs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>- Si el semáforo no tiene porcesos bloqueados a la espera, se incrementa en un unidad.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ab/>
      </w:r>
      <w:r>
        <w:rPr>
          <w:rFonts w:ascii="Calibri" w:hAnsi="Calibri" w:cs="Calibri"/>
          <w:sz w:val="24"/>
          <w:szCs w:val="24"/>
          <w:lang w:val="es"/>
        </w:rPr>
        <w:tab/>
        <w:t>- Si el semáforo tiene procesos bloqueados, se despierta al primero de ellos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sz w:val="24"/>
          <w:szCs w:val="24"/>
          <w:lang w:val="es"/>
        </w:rPr>
        <w:t>La siguiente imagen</w:t>
      </w:r>
      <w:r>
        <w:rPr>
          <w:rFonts w:ascii="Calibri" w:hAnsi="Calibri" w:cs="Calibri"/>
          <w:sz w:val="24"/>
          <w:szCs w:val="24"/>
          <w:lang w:val="es"/>
        </w:rPr>
        <w:t xml:space="preserve"> muestra la solución a algunos problemas típicos con semáforos:</w:t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  <w:r>
        <w:rPr>
          <w:rFonts w:ascii="Calibri" w:hAnsi="Calibri" w:cs="Calibri"/>
          <w:noProof/>
          <w:sz w:val="24"/>
          <w:szCs w:val="24"/>
        </w:rPr>
        <w:drawing>
          <wp:inline distT="0" distB="0" distL="0" distR="0">
            <wp:extent cx="5273040" cy="22098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40" w:lineRule="auto"/>
        <w:rPr>
          <w:rFonts w:ascii="Calibri" w:hAnsi="Calibri" w:cs="Calibri"/>
          <w:sz w:val="24"/>
          <w:szCs w:val="24"/>
          <w:lang w:val="es"/>
        </w:rPr>
      </w:pPr>
    </w:p>
    <w:p w:rsidR="00000000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i/>
          <w:iCs/>
          <w:sz w:val="36"/>
          <w:szCs w:val="36"/>
          <w:u w:val="single"/>
          <w:lang w:val="es"/>
        </w:rPr>
      </w:pPr>
    </w:p>
    <w:p w:rsidR="00AD4CB5" w:rsidRDefault="00AD4CB5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s"/>
        </w:rPr>
      </w:pPr>
    </w:p>
    <w:sectPr w:rsidR="00AD4CB5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F36"/>
    <w:rsid w:val="002259E9"/>
    <w:rsid w:val="00AD4CB5"/>
    <w:rsid w:val="00C8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4D7F1E-6CD8-4555-95A7-F318E561F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1207</Words>
  <Characters>6644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Jiménez Alonso</dc:creator>
  <cp:keywords/>
  <dc:description/>
  <cp:lastModifiedBy>Daniel Jiménez Alonso</cp:lastModifiedBy>
  <cp:revision>2</cp:revision>
  <dcterms:created xsi:type="dcterms:W3CDTF">2016-05-08T09:03:00Z</dcterms:created>
  <dcterms:modified xsi:type="dcterms:W3CDTF">2016-05-08T09:03:00Z</dcterms:modified>
</cp:coreProperties>
</file>